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8473C7" w:rsidP="00331A68">
      <w:pPr>
        <w:jc w:val="both"/>
        <w:rPr>
          <w:noProof/>
        </w:rPr>
      </w:pPr>
    </w:p>
    <w:p w:rsidR="00ED48C9" w:rsidRDefault="008473C7" w:rsidP="00331A68">
      <w:pPr>
        <w:jc w:val="both"/>
      </w:pPr>
    </w:p>
    <w:p w:rsidR="00ED48C9" w:rsidRDefault="008473C7" w:rsidP="00331A68">
      <w:pPr>
        <w:jc w:val="both"/>
      </w:pPr>
    </w:p>
    <w:p w:rsidR="00ED48C9" w:rsidRDefault="008473C7" w:rsidP="00331A68">
      <w:pPr>
        <w:jc w:val="both"/>
      </w:pPr>
    </w:p>
    <w:p w:rsidR="00ED48C9" w:rsidRDefault="008473C7" w:rsidP="00331A68">
      <w:pPr>
        <w:jc w:val="both"/>
      </w:pPr>
    </w:p>
    <w:p w:rsidR="00ED48C9" w:rsidRDefault="008473C7" w:rsidP="00331A68">
      <w:pPr>
        <w:jc w:val="both"/>
      </w:pPr>
    </w:p>
    <w:p w:rsidR="00ED48C9" w:rsidRDefault="008473C7" w:rsidP="00331A68">
      <w:pPr>
        <w:jc w:val="both"/>
      </w:pPr>
    </w:p>
    <w:p w:rsidR="00ED48C9" w:rsidRDefault="008473C7" w:rsidP="00331A68">
      <w:pPr>
        <w:jc w:val="both"/>
      </w:pPr>
    </w:p>
    <w:p w:rsidR="00ED48C9" w:rsidRDefault="0013116A" w:rsidP="00331A68">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8473C7" w:rsidP="00331A68">
      <w:pPr>
        <w:jc w:val="both"/>
      </w:pPr>
    </w:p>
    <w:p w:rsidR="00ED48C9" w:rsidRDefault="008473C7" w:rsidP="00331A68">
      <w:pPr>
        <w:jc w:val="both"/>
      </w:pPr>
      <w:bookmarkStart w:id="0" w:name="_GoBack"/>
      <w:bookmarkEnd w:id="0"/>
    </w:p>
    <w:p w:rsidR="00086B01" w:rsidRDefault="0013116A" w:rsidP="00331A68">
      <w:pPr>
        <w:jc w:val="both"/>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8473C7" w:rsidP="00331A68">
      <w:pPr>
        <w:jc w:val="both"/>
        <w:rPr>
          <w:rFonts w:ascii="Century751 SeBd BT" w:hAnsi="Century751 SeBd BT"/>
          <w:b/>
          <w:color w:val="262626" w:themeColor="text1" w:themeTint="D9"/>
          <w:sz w:val="52"/>
        </w:rPr>
      </w:pPr>
    </w:p>
    <w:p w:rsidR="00086B01" w:rsidRDefault="008473C7" w:rsidP="00331A68">
      <w:pPr>
        <w:jc w:val="both"/>
        <w:rPr>
          <w:rFonts w:ascii="Century751 SeBd BT" w:hAnsi="Century751 SeBd BT"/>
          <w:b/>
          <w:color w:val="262626" w:themeColor="text1" w:themeTint="D9"/>
          <w:sz w:val="52"/>
        </w:rPr>
      </w:pPr>
    </w:p>
    <w:p w:rsidR="00331A68" w:rsidRDefault="00331A68" w:rsidP="00331A68">
      <w:pPr>
        <w:jc w:val="both"/>
        <w:rPr>
          <w:rFonts w:ascii="Times New Roman" w:hAnsi="Times New Roman" w:cs="Times New Roman"/>
          <w:b/>
          <w:sz w:val="28"/>
          <w:szCs w:val="28"/>
        </w:rPr>
      </w:pPr>
      <w:r w:rsidRPr="00CB4DBE">
        <w:rPr>
          <w:rFonts w:ascii="Times New Roman" w:hAnsi="Times New Roman" w:cs="Times New Roman"/>
          <w:b/>
          <w:sz w:val="28"/>
          <w:szCs w:val="28"/>
        </w:rPr>
        <w:lastRenderedPageBreak/>
        <w:t>MapReduce Scheduling for</w:t>
      </w:r>
      <w:r>
        <w:rPr>
          <w:rFonts w:ascii="Times New Roman" w:hAnsi="Times New Roman" w:cs="Times New Roman"/>
          <w:b/>
          <w:sz w:val="28"/>
          <w:szCs w:val="28"/>
        </w:rPr>
        <w:t xml:space="preserve"> </w:t>
      </w:r>
      <w:r w:rsidRPr="00CB4DBE">
        <w:rPr>
          <w:rFonts w:ascii="Times New Roman" w:hAnsi="Times New Roman" w:cs="Times New Roman"/>
          <w:b/>
          <w:sz w:val="28"/>
          <w:szCs w:val="28"/>
        </w:rPr>
        <w:t>Deadline-Constrained Jobs in Heterogeneous</w:t>
      </w:r>
      <w:r>
        <w:rPr>
          <w:rFonts w:ascii="Times New Roman" w:hAnsi="Times New Roman" w:cs="Times New Roman"/>
          <w:b/>
          <w:sz w:val="28"/>
          <w:szCs w:val="28"/>
        </w:rPr>
        <w:t xml:space="preserve"> </w:t>
      </w:r>
      <w:r w:rsidRPr="00CB4DBE">
        <w:rPr>
          <w:rFonts w:ascii="Times New Roman" w:hAnsi="Times New Roman" w:cs="Times New Roman"/>
          <w:b/>
          <w:sz w:val="28"/>
          <w:szCs w:val="28"/>
        </w:rPr>
        <w:t>Cloud Computing Systems</w:t>
      </w:r>
    </w:p>
    <w:p w:rsidR="00331A68" w:rsidRDefault="00331A68" w:rsidP="00331A68">
      <w:pPr>
        <w:jc w:val="both"/>
        <w:rPr>
          <w:rFonts w:ascii="Times New Roman" w:hAnsi="Times New Roman" w:cs="Times New Roman"/>
          <w:b/>
          <w:sz w:val="28"/>
          <w:szCs w:val="28"/>
        </w:rPr>
      </w:pPr>
    </w:p>
    <w:p w:rsidR="00331A68" w:rsidRDefault="00331A68" w:rsidP="00331A68">
      <w:pPr>
        <w:jc w:val="both"/>
        <w:rPr>
          <w:rFonts w:ascii="Times New Roman" w:hAnsi="Times New Roman" w:cs="Times New Roman"/>
          <w:b/>
          <w:sz w:val="28"/>
          <w:szCs w:val="28"/>
        </w:rPr>
      </w:pPr>
      <w:r>
        <w:rPr>
          <w:rFonts w:ascii="Times New Roman" w:hAnsi="Times New Roman" w:cs="Times New Roman"/>
          <w:b/>
          <w:sz w:val="28"/>
          <w:szCs w:val="28"/>
        </w:rPr>
        <w:t>Abstract:</w:t>
      </w:r>
    </w:p>
    <w:p w:rsidR="00331A68" w:rsidRDefault="00331A68" w:rsidP="00331A68">
      <w:pPr>
        <w:jc w:val="both"/>
        <w:rPr>
          <w:rFonts w:ascii="Times New Roman" w:hAnsi="Times New Roman" w:cs="Times New Roman"/>
          <w:sz w:val="28"/>
          <w:szCs w:val="28"/>
        </w:rPr>
      </w:pPr>
      <w:r w:rsidRPr="00A457B0">
        <w:rPr>
          <w:rFonts w:ascii="Times New Roman" w:hAnsi="Times New Roman" w:cs="Times New Roman"/>
          <w:sz w:val="28"/>
          <w:szCs w:val="28"/>
        </w:rPr>
        <w:t>MapReduce is a software framework for processing data-intensive applications with a parallel manner in cloud computing systems. Some MapReduce jobs have the deadline requirements for their job execution. The existing deadline-constrained MapReduce scheduling schemes do not consider the following two problems: various node performance and dynamical task execution time. In this paper, we utilize the Bipartite Graph modelling to propose a new MapReduce Scheduler called the BGMRS. The BGMRS can obtain the optimal solution of the deadline-constrained scheduling problem by transforming the problem into a well-known graph problem: minimum weighted bipartite matching. The BGMRS has the following features. It considers the heterogeneous cloud computing environment, such that the computing resources of some nodes cannot meet the deadlines of some jobs. In addition to meeting the deadline requirement, the BGMRS also takes the data locality into the computing resource allocation for shortening the data access time of a job. However, if the total available computing resources of the system cannot satisfy the deadline requirements of all jobs, the BGMRS can minimize the number of jobs with the deadline violation. Finally, both simulation and testbed experiments are performed to demonstrate the effectiveness of the BGMRS in the deadline-constrained scheduling.</w:t>
      </w:r>
    </w:p>
    <w:p w:rsidR="00331A68" w:rsidRDefault="00331A68" w:rsidP="00331A68">
      <w:pPr>
        <w:jc w:val="both"/>
        <w:rPr>
          <w:rFonts w:ascii="Times New Roman" w:hAnsi="Times New Roman" w:cs="Times New Roman"/>
          <w:b/>
          <w:sz w:val="28"/>
          <w:szCs w:val="28"/>
        </w:rPr>
      </w:pPr>
      <w:r w:rsidRPr="00257A0C">
        <w:rPr>
          <w:rFonts w:ascii="Times New Roman" w:hAnsi="Times New Roman" w:cs="Times New Roman"/>
          <w:b/>
          <w:sz w:val="28"/>
          <w:szCs w:val="28"/>
        </w:rPr>
        <w:t>Existing System:</w:t>
      </w:r>
    </w:p>
    <w:p w:rsidR="00331A68" w:rsidRPr="00E567D7" w:rsidRDefault="00331A68" w:rsidP="00331A68">
      <w:pPr>
        <w:jc w:val="both"/>
        <w:rPr>
          <w:rFonts w:ascii="Times New Roman" w:hAnsi="Times New Roman" w:cs="Times New Roman"/>
          <w:sz w:val="28"/>
          <w:szCs w:val="28"/>
        </w:rPr>
      </w:pPr>
      <w:r w:rsidRPr="00E567D7">
        <w:rPr>
          <w:rFonts w:ascii="Times New Roman" w:hAnsi="Times New Roman" w:cs="Times New Roman"/>
          <w:sz w:val="28"/>
          <w:szCs w:val="28"/>
        </w:rPr>
        <w:t>Originally, the slots of a MapReduce framework system are not distinguished with each other, which are assumed with the homogeneous performance. In practice, a slot represents a portion resource of a node, which can be also regarded as a virtual machine (VM). In the slot is instead of the VM. In a cloud computing system, the node heterogeneity is inevitable since there are a large number of nodes in the system [9]. It is difficult to ask all nodes with the same performance and capacity in their CPUs, memory, and disks. Due to the sake of node heterogeneity, the slots in different nodes have different amount of computing resources. From the viewpoint of a short-deadline job, if its map</w:t>
      </w:r>
      <w:r>
        <w:rPr>
          <w:rFonts w:ascii="Times New Roman" w:hAnsi="Times New Roman" w:cs="Times New Roman"/>
          <w:sz w:val="28"/>
          <w:szCs w:val="28"/>
        </w:rPr>
        <w:t xml:space="preserve"> </w:t>
      </w:r>
      <w:r w:rsidRPr="00E567D7">
        <w:rPr>
          <w:rFonts w:ascii="Times New Roman" w:hAnsi="Times New Roman" w:cs="Times New Roman"/>
          <w:sz w:val="28"/>
          <w:szCs w:val="28"/>
        </w:rPr>
        <w:lastRenderedPageBreak/>
        <w:t xml:space="preserve">(reduce) tasks are allocated in the fewer-resource slots, the job may not be completed within its specified deadline. Note that, the fewer resource indicates the slot with low CPU performance (in terms of MIPS) and memory size. The more-resource slot represents the slot with more resources in CPU performance and memory size than the fewer-resource slot. </w:t>
      </w:r>
    </w:p>
    <w:p w:rsidR="00331A68" w:rsidRPr="00300A04" w:rsidRDefault="00331A68" w:rsidP="00331A68">
      <w:pPr>
        <w:jc w:val="both"/>
        <w:rPr>
          <w:rFonts w:ascii="Times New Roman" w:hAnsi="Times New Roman" w:cs="Times New Roman"/>
          <w:b/>
          <w:sz w:val="28"/>
          <w:szCs w:val="28"/>
        </w:rPr>
      </w:pPr>
      <w:r w:rsidRPr="00300A04">
        <w:rPr>
          <w:rFonts w:ascii="Times New Roman" w:hAnsi="Times New Roman" w:cs="Times New Roman"/>
          <w:b/>
          <w:sz w:val="28"/>
          <w:szCs w:val="28"/>
        </w:rPr>
        <w:t>Proposed System:</w:t>
      </w:r>
    </w:p>
    <w:p w:rsidR="00331A68" w:rsidRDefault="00331A68" w:rsidP="00331A68">
      <w:pPr>
        <w:jc w:val="both"/>
        <w:rPr>
          <w:rFonts w:ascii="Times New Roman" w:hAnsi="Times New Roman" w:cs="Times New Roman"/>
          <w:sz w:val="28"/>
          <w:szCs w:val="28"/>
        </w:rPr>
      </w:pPr>
      <w:r w:rsidRPr="005F3C54">
        <w:rPr>
          <w:rFonts w:ascii="Times New Roman" w:hAnsi="Times New Roman" w:cs="Times New Roman"/>
          <w:sz w:val="28"/>
          <w:szCs w:val="28"/>
        </w:rPr>
        <w:t>We propose a new scheduler that utilizes the Bipartite Graph modelling to integrate the above four concerned points in the MapReduce Scheduling. The proposed MapReduce scheduler is called the BGMRS. Compared to the previous schemes, the BGMRS can dynamically adjust the map and reduce task deadlines of a job according to the execution time of already run map and reduce tasks.</w:t>
      </w:r>
    </w:p>
    <w:p w:rsidR="00331A68" w:rsidRDefault="00331A68" w:rsidP="00331A68">
      <w:pPr>
        <w:jc w:val="both"/>
        <w:rPr>
          <w:rFonts w:ascii="Times New Roman" w:hAnsi="Times New Roman" w:cs="Times New Roman"/>
          <w:sz w:val="28"/>
          <w:szCs w:val="28"/>
        </w:rPr>
      </w:pPr>
      <w:r w:rsidRPr="00312B50">
        <w:rPr>
          <w:rFonts w:ascii="Times New Roman" w:hAnsi="Times New Roman" w:cs="Times New Roman"/>
          <w:sz w:val="28"/>
          <w:szCs w:val="28"/>
        </w:rPr>
        <w:t>We propose a graph-based MapReduce scheduling</w:t>
      </w:r>
      <w:r>
        <w:rPr>
          <w:rFonts w:ascii="Times New Roman" w:hAnsi="Times New Roman" w:cs="Times New Roman"/>
          <w:sz w:val="28"/>
          <w:szCs w:val="28"/>
        </w:rPr>
        <w:t xml:space="preserve"> </w:t>
      </w:r>
      <w:r w:rsidRPr="00312B50">
        <w:rPr>
          <w:rFonts w:ascii="Times New Roman" w:hAnsi="Times New Roman" w:cs="Times New Roman"/>
          <w:sz w:val="28"/>
          <w:szCs w:val="28"/>
        </w:rPr>
        <w:t>scheme which considers the cloud computing system</w:t>
      </w:r>
      <w:r>
        <w:rPr>
          <w:rFonts w:ascii="Times New Roman" w:hAnsi="Times New Roman" w:cs="Times New Roman"/>
          <w:sz w:val="28"/>
          <w:szCs w:val="28"/>
        </w:rPr>
        <w:t xml:space="preserve"> </w:t>
      </w:r>
      <w:r w:rsidRPr="00312B50">
        <w:rPr>
          <w:rFonts w:ascii="Times New Roman" w:hAnsi="Times New Roman" w:cs="Times New Roman"/>
          <w:sz w:val="28"/>
          <w:szCs w:val="28"/>
        </w:rPr>
        <w:t>with various node performance and the running jobs</w:t>
      </w:r>
      <w:r>
        <w:rPr>
          <w:rFonts w:ascii="Times New Roman" w:hAnsi="Times New Roman" w:cs="Times New Roman"/>
          <w:sz w:val="28"/>
          <w:szCs w:val="28"/>
        </w:rPr>
        <w:t xml:space="preserve"> </w:t>
      </w:r>
      <w:r w:rsidRPr="00312B50">
        <w:rPr>
          <w:rFonts w:ascii="Times New Roman" w:hAnsi="Times New Roman" w:cs="Times New Roman"/>
          <w:sz w:val="28"/>
          <w:szCs w:val="28"/>
        </w:rPr>
        <w:t>with different deadline requirements.</w:t>
      </w:r>
    </w:p>
    <w:p w:rsidR="00331A68" w:rsidRDefault="00331A68" w:rsidP="00331A68">
      <w:pPr>
        <w:jc w:val="both"/>
        <w:rPr>
          <w:rFonts w:ascii="Times New Roman" w:hAnsi="Times New Roman" w:cs="Times New Roman"/>
          <w:sz w:val="28"/>
          <w:szCs w:val="28"/>
        </w:rPr>
      </w:pPr>
      <w:r w:rsidRPr="00312B50">
        <w:rPr>
          <w:rFonts w:ascii="Times New Roman" w:hAnsi="Times New Roman" w:cs="Times New Roman"/>
          <w:sz w:val="28"/>
          <w:szCs w:val="28"/>
        </w:rPr>
        <w:t>We present an adaptive deadline partition method</w:t>
      </w:r>
      <w:r>
        <w:rPr>
          <w:rFonts w:ascii="Times New Roman" w:hAnsi="Times New Roman" w:cs="Times New Roman"/>
          <w:sz w:val="28"/>
          <w:szCs w:val="28"/>
        </w:rPr>
        <w:t xml:space="preserve"> </w:t>
      </w:r>
      <w:r w:rsidRPr="00312B50">
        <w:rPr>
          <w:rFonts w:ascii="Times New Roman" w:hAnsi="Times New Roman" w:cs="Times New Roman"/>
          <w:sz w:val="28"/>
          <w:szCs w:val="28"/>
        </w:rPr>
        <w:t>to dynamically regulate the execution time of the</w:t>
      </w:r>
      <w:r>
        <w:rPr>
          <w:rFonts w:ascii="Times New Roman" w:hAnsi="Times New Roman" w:cs="Times New Roman"/>
          <w:sz w:val="28"/>
          <w:szCs w:val="28"/>
        </w:rPr>
        <w:t xml:space="preserve"> </w:t>
      </w:r>
      <w:r w:rsidRPr="00312B50">
        <w:rPr>
          <w:rFonts w:ascii="Times New Roman" w:hAnsi="Times New Roman" w:cs="Times New Roman"/>
          <w:sz w:val="28"/>
          <w:szCs w:val="28"/>
        </w:rPr>
        <w:t>map (reduce) tasks of the job. If a map (reduce) task</w:t>
      </w:r>
      <w:r>
        <w:rPr>
          <w:rFonts w:ascii="Times New Roman" w:hAnsi="Times New Roman" w:cs="Times New Roman"/>
          <w:sz w:val="28"/>
          <w:szCs w:val="28"/>
        </w:rPr>
        <w:t xml:space="preserve"> </w:t>
      </w:r>
      <w:r w:rsidRPr="00312B50">
        <w:rPr>
          <w:rFonts w:ascii="Times New Roman" w:hAnsi="Times New Roman" w:cs="Times New Roman"/>
          <w:sz w:val="28"/>
          <w:szCs w:val="28"/>
        </w:rPr>
        <w:t xml:space="preserve">takes </w:t>
      </w:r>
      <w:r>
        <w:rPr>
          <w:rFonts w:ascii="Times New Roman" w:hAnsi="Times New Roman" w:cs="Times New Roman"/>
          <w:sz w:val="28"/>
          <w:szCs w:val="28"/>
        </w:rPr>
        <w:t xml:space="preserve"> </w:t>
      </w:r>
      <w:r w:rsidRPr="00312B50">
        <w:rPr>
          <w:rFonts w:ascii="Times New Roman" w:hAnsi="Times New Roman" w:cs="Times New Roman"/>
          <w:sz w:val="28"/>
          <w:szCs w:val="28"/>
        </w:rPr>
        <w:t>longer execution time over its task deadline, the</w:t>
      </w:r>
      <w:r>
        <w:rPr>
          <w:rFonts w:ascii="Times New Roman" w:hAnsi="Times New Roman" w:cs="Times New Roman"/>
          <w:sz w:val="28"/>
          <w:szCs w:val="28"/>
        </w:rPr>
        <w:t xml:space="preserve"> </w:t>
      </w:r>
      <w:r w:rsidRPr="00312B50">
        <w:rPr>
          <w:rFonts w:ascii="Times New Roman" w:hAnsi="Times New Roman" w:cs="Times New Roman"/>
          <w:sz w:val="28"/>
          <w:szCs w:val="28"/>
        </w:rPr>
        <w:t>deadlines of the pending map (reduce) tasks will be</w:t>
      </w:r>
      <w:r>
        <w:rPr>
          <w:rFonts w:ascii="Times New Roman" w:hAnsi="Times New Roman" w:cs="Times New Roman"/>
          <w:sz w:val="28"/>
          <w:szCs w:val="28"/>
        </w:rPr>
        <w:t xml:space="preserve"> </w:t>
      </w:r>
      <w:r w:rsidRPr="00312B50">
        <w:rPr>
          <w:rFonts w:ascii="Times New Roman" w:hAnsi="Times New Roman" w:cs="Times New Roman"/>
          <w:sz w:val="28"/>
          <w:szCs w:val="28"/>
        </w:rPr>
        <w:t>shortened to avoid violating the whole job deadline.</w:t>
      </w:r>
    </w:p>
    <w:p w:rsidR="00331A68" w:rsidRDefault="00331A68" w:rsidP="00331A68">
      <w:pPr>
        <w:jc w:val="both"/>
        <w:rPr>
          <w:rFonts w:ascii="Times New Roman" w:hAnsi="Times New Roman" w:cs="Times New Roman"/>
          <w:sz w:val="28"/>
          <w:szCs w:val="28"/>
        </w:rPr>
      </w:pPr>
      <w:r w:rsidRPr="00402F38">
        <w:rPr>
          <w:rFonts w:ascii="Times New Roman" w:hAnsi="Times New Roman" w:cs="Times New Roman"/>
          <w:sz w:val="28"/>
          <w:szCs w:val="28"/>
        </w:rPr>
        <w:t>We transform the deadline-constrained MapReduce</w:t>
      </w:r>
      <w:r>
        <w:rPr>
          <w:rFonts w:ascii="Times New Roman" w:hAnsi="Times New Roman" w:cs="Times New Roman"/>
          <w:sz w:val="28"/>
          <w:szCs w:val="28"/>
        </w:rPr>
        <w:t xml:space="preserve"> </w:t>
      </w:r>
      <w:r w:rsidRPr="00402F38">
        <w:rPr>
          <w:rFonts w:ascii="Times New Roman" w:hAnsi="Times New Roman" w:cs="Times New Roman"/>
          <w:sz w:val="28"/>
          <w:szCs w:val="28"/>
        </w:rPr>
        <w:t>scheduling (DCMRS) problem as the well-known</w:t>
      </w:r>
      <w:r>
        <w:rPr>
          <w:rFonts w:ascii="Times New Roman" w:hAnsi="Times New Roman" w:cs="Times New Roman"/>
          <w:sz w:val="28"/>
          <w:szCs w:val="28"/>
        </w:rPr>
        <w:t xml:space="preserve"> </w:t>
      </w:r>
      <w:r w:rsidRPr="00402F38">
        <w:rPr>
          <w:rFonts w:ascii="Times New Roman" w:hAnsi="Times New Roman" w:cs="Times New Roman"/>
          <w:sz w:val="28"/>
          <w:szCs w:val="28"/>
        </w:rPr>
        <w:t>graph problem: minimum weighted bipartite matching</w:t>
      </w:r>
      <w:r>
        <w:rPr>
          <w:rFonts w:ascii="Times New Roman" w:hAnsi="Times New Roman" w:cs="Times New Roman"/>
          <w:sz w:val="28"/>
          <w:szCs w:val="28"/>
        </w:rPr>
        <w:t xml:space="preserve"> </w:t>
      </w:r>
      <w:r w:rsidRPr="00402F38">
        <w:rPr>
          <w:rFonts w:ascii="Times New Roman" w:hAnsi="Times New Roman" w:cs="Times New Roman"/>
          <w:sz w:val="28"/>
          <w:szCs w:val="28"/>
        </w:rPr>
        <w:t>(MWBM). Then, we proposed an efficient heuristic</w:t>
      </w:r>
      <w:r>
        <w:rPr>
          <w:rFonts w:ascii="Times New Roman" w:hAnsi="Times New Roman" w:cs="Times New Roman"/>
          <w:sz w:val="28"/>
          <w:szCs w:val="28"/>
        </w:rPr>
        <w:t xml:space="preserve"> </w:t>
      </w:r>
      <w:r w:rsidRPr="00402F38">
        <w:rPr>
          <w:rFonts w:ascii="Times New Roman" w:hAnsi="Times New Roman" w:cs="Times New Roman"/>
          <w:sz w:val="28"/>
          <w:szCs w:val="28"/>
        </w:rPr>
        <w:t>algorithm to solve the DCMRS problem.</w:t>
      </w:r>
    </w:p>
    <w:p w:rsidR="00331A68" w:rsidRDefault="00331A68" w:rsidP="00331A68">
      <w:pPr>
        <w:jc w:val="both"/>
        <w:rPr>
          <w:rFonts w:ascii="Times New Roman" w:hAnsi="Times New Roman" w:cs="Times New Roman"/>
          <w:sz w:val="28"/>
          <w:szCs w:val="28"/>
        </w:rPr>
      </w:pPr>
      <w:r w:rsidRPr="00402F38">
        <w:rPr>
          <w:rFonts w:ascii="Times New Roman" w:hAnsi="Times New Roman" w:cs="Times New Roman"/>
          <w:sz w:val="28"/>
          <w:szCs w:val="28"/>
        </w:rPr>
        <w:t>Our scheduling scheme also resolves the resource</w:t>
      </w:r>
      <w:r>
        <w:rPr>
          <w:rFonts w:ascii="Times New Roman" w:hAnsi="Times New Roman" w:cs="Times New Roman"/>
          <w:sz w:val="28"/>
          <w:szCs w:val="28"/>
        </w:rPr>
        <w:t xml:space="preserve"> </w:t>
      </w:r>
      <w:r w:rsidRPr="00402F38">
        <w:rPr>
          <w:rFonts w:ascii="Times New Roman" w:hAnsi="Times New Roman" w:cs="Times New Roman"/>
          <w:sz w:val="28"/>
          <w:szCs w:val="28"/>
        </w:rPr>
        <w:t>contention problem. If there are not enough resources</w:t>
      </w:r>
      <w:r>
        <w:rPr>
          <w:rFonts w:ascii="Times New Roman" w:hAnsi="Times New Roman" w:cs="Times New Roman"/>
          <w:sz w:val="28"/>
          <w:szCs w:val="28"/>
        </w:rPr>
        <w:t xml:space="preserve"> </w:t>
      </w:r>
      <w:r w:rsidRPr="00402F38">
        <w:rPr>
          <w:rFonts w:ascii="Times New Roman" w:hAnsi="Times New Roman" w:cs="Times New Roman"/>
          <w:sz w:val="28"/>
          <w:szCs w:val="28"/>
        </w:rPr>
        <w:t>to meet the deadlines of all concurrently</w:t>
      </w:r>
      <w:r>
        <w:rPr>
          <w:rFonts w:ascii="Times New Roman" w:hAnsi="Times New Roman" w:cs="Times New Roman"/>
          <w:sz w:val="28"/>
          <w:szCs w:val="28"/>
        </w:rPr>
        <w:t xml:space="preserve"> </w:t>
      </w:r>
      <w:r w:rsidRPr="00402F38">
        <w:rPr>
          <w:rFonts w:ascii="Times New Roman" w:hAnsi="Times New Roman" w:cs="Times New Roman"/>
          <w:sz w:val="28"/>
          <w:szCs w:val="28"/>
        </w:rPr>
        <w:t>running jobs, our scheme can minimize the number</w:t>
      </w:r>
      <w:r>
        <w:rPr>
          <w:rFonts w:ascii="Times New Roman" w:hAnsi="Times New Roman" w:cs="Times New Roman"/>
          <w:sz w:val="28"/>
          <w:szCs w:val="28"/>
        </w:rPr>
        <w:t xml:space="preserve"> </w:t>
      </w:r>
      <w:r w:rsidRPr="00402F38">
        <w:rPr>
          <w:rFonts w:ascii="Times New Roman" w:hAnsi="Times New Roman" w:cs="Times New Roman"/>
          <w:sz w:val="28"/>
          <w:szCs w:val="28"/>
        </w:rPr>
        <w:t>of deadline-over jobs.</w:t>
      </w:r>
    </w:p>
    <w:p w:rsidR="00031339" w:rsidRDefault="008473C7" w:rsidP="00331A68">
      <w:pPr>
        <w:jc w:val="both"/>
        <w:rPr>
          <w:rFonts w:ascii="Century751 SeBd BT" w:hAnsi="Century751 SeBd BT"/>
          <w:b/>
          <w:color w:val="262626" w:themeColor="text1" w:themeTint="D9"/>
          <w:sz w:val="52"/>
        </w:rPr>
      </w:pPr>
    </w:p>
    <w:p w:rsidR="008F4624" w:rsidRDefault="008F4624" w:rsidP="00331A68">
      <w:pPr>
        <w:jc w:val="both"/>
        <w:rPr>
          <w:rFonts w:ascii="Century751 SeBd BT" w:hAnsi="Century751 SeBd BT"/>
          <w:b/>
          <w:color w:val="262626" w:themeColor="text1" w:themeTint="D9"/>
          <w:sz w:val="52"/>
        </w:rPr>
      </w:pPr>
    </w:p>
    <w:p w:rsidR="008F4624" w:rsidRDefault="008F4624" w:rsidP="00331A68">
      <w:pPr>
        <w:jc w:val="both"/>
        <w:rPr>
          <w:rFonts w:ascii="Century751 SeBd BT" w:hAnsi="Century751 SeBd BT"/>
          <w:b/>
          <w:color w:val="262626" w:themeColor="text1" w:themeTint="D9"/>
          <w:sz w:val="52"/>
        </w:rPr>
      </w:pPr>
    </w:p>
    <w:p w:rsidR="008F4624" w:rsidRDefault="008F4624" w:rsidP="00331A68">
      <w:pPr>
        <w:jc w:val="both"/>
        <w:rPr>
          <w:rFonts w:ascii="Century751 SeBd BT" w:hAnsi="Century751 SeBd BT"/>
          <w:b/>
          <w:color w:val="262626" w:themeColor="text1" w:themeTint="D9"/>
          <w:sz w:val="52"/>
        </w:rPr>
      </w:pPr>
    </w:p>
    <w:p w:rsidR="008F4624" w:rsidRDefault="008F4624" w:rsidP="00331A68">
      <w:pPr>
        <w:jc w:val="both"/>
        <w:rPr>
          <w:rFonts w:ascii="Century751 SeBd BT" w:hAnsi="Century751 SeBd BT"/>
          <w:b/>
          <w:color w:val="262626" w:themeColor="text1" w:themeTint="D9"/>
          <w:sz w:val="52"/>
        </w:rPr>
      </w:pPr>
    </w:p>
    <w:p w:rsidR="008F4624" w:rsidRDefault="008F4624" w:rsidP="00331A68">
      <w:pPr>
        <w:jc w:val="both"/>
        <w:rPr>
          <w:rFonts w:ascii="Century751 SeBd BT" w:hAnsi="Century751 SeBd BT"/>
          <w:b/>
          <w:color w:val="262626" w:themeColor="text1" w:themeTint="D9"/>
          <w:sz w:val="52"/>
        </w:rPr>
      </w:pPr>
    </w:p>
    <w:p w:rsidR="008F4624" w:rsidRDefault="008F4624" w:rsidP="00331A68">
      <w:pPr>
        <w:jc w:val="both"/>
        <w:rPr>
          <w:rFonts w:ascii="Century751 SeBd BT" w:hAnsi="Century751 SeBd BT"/>
          <w:b/>
          <w:color w:val="262626" w:themeColor="text1" w:themeTint="D9"/>
          <w:sz w:val="52"/>
        </w:rPr>
      </w:pPr>
    </w:p>
    <w:p w:rsidR="008F4624" w:rsidRDefault="008F4624" w:rsidP="00331A68">
      <w:pPr>
        <w:jc w:val="both"/>
        <w:rPr>
          <w:rFonts w:ascii="Century751 SeBd BT" w:hAnsi="Century751 SeBd BT"/>
          <w:b/>
          <w:color w:val="262626" w:themeColor="text1" w:themeTint="D9"/>
          <w:sz w:val="52"/>
        </w:rPr>
      </w:pPr>
    </w:p>
    <w:p w:rsidR="008F4624" w:rsidRDefault="008F4624" w:rsidP="00331A68">
      <w:pPr>
        <w:jc w:val="both"/>
        <w:rPr>
          <w:rFonts w:ascii="Century751 SeBd BT" w:hAnsi="Century751 SeBd BT"/>
          <w:b/>
          <w:color w:val="262626" w:themeColor="text1" w:themeTint="D9"/>
          <w:sz w:val="52"/>
        </w:rPr>
      </w:pPr>
    </w:p>
    <w:p w:rsidR="008F4624" w:rsidRDefault="008F4624" w:rsidP="00331A68">
      <w:pPr>
        <w:jc w:val="both"/>
        <w:rPr>
          <w:rFonts w:ascii="Century751 SeBd BT" w:hAnsi="Century751 SeBd BT"/>
          <w:b/>
          <w:color w:val="262626" w:themeColor="text1" w:themeTint="D9"/>
          <w:sz w:val="52"/>
        </w:rPr>
      </w:pPr>
    </w:p>
    <w:p w:rsidR="008F4624" w:rsidRDefault="008F4624" w:rsidP="00331A68">
      <w:pPr>
        <w:jc w:val="both"/>
        <w:rPr>
          <w:rFonts w:ascii="Century751 SeBd BT" w:hAnsi="Century751 SeBd BT"/>
          <w:b/>
          <w:color w:val="262626" w:themeColor="text1" w:themeTint="D9"/>
          <w:sz w:val="52"/>
        </w:rPr>
      </w:pPr>
    </w:p>
    <w:p w:rsidR="008F4624" w:rsidRDefault="008F4624" w:rsidP="00331A68">
      <w:pPr>
        <w:jc w:val="both"/>
        <w:rPr>
          <w:rFonts w:ascii="Century751 SeBd BT" w:hAnsi="Century751 SeBd BT"/>
          <w:b/>
          <w:color w:val="262626" w:themeColor="text1" w:themeTint="D9"/>
          <w:sz w:val="52"/>
        </w:rPr>
      </w:pPr>
    </w:p>
    <w:p w:rsidR="008F4624" w:rsidRDefault="008F4624" w:rsidP="00331A68">
      <w:pPr>
        <w:jc w:val="both"/>
        <w:rPr>
          <w:rFonts w:ascii="Century751 SeBd BT" w:hAnsi="Century751 SeBd BT"/>
          <w:b/>
          <w:color w:val="262626" w:themeColor="text1" w:themeTint="D9"/>
          <w:sz w:val="52"/>
        </w:rPr>
      </w:pPr>
    </w:p>
    <w:p w:rsidR="008F4624" w:rsidRDefault="008F4624" w:rsidP="00331A68">
      <w:pPr>
        <w:jc w:val="both"/>
        <w:rPr>
          <w:rFonts w:ascii="Century751 SeBd BT" w:hAnsi="Century751 SeBd BT"/>
          <w:b/>
          <w:color w:val="262626" w:themeColor="text1" w:themeTint="D9"/>
          <w:sz w:val="52"/>
        </w:rPr>
      </w:pPr>
    </w:p>
    <w:p w:rsidR="008F4624" w:rsidRDefault="008F4624" w:rsidP="00331A68">
      <w:pPr>
        <w:jc w:val="both"/>
        <w:rPr>
          <w:rFonts w:ascii="Century751 SeBd BT" w:hAnsi="Century751 SeBd BT"/>
          <w:b/>
          <w:color w:val="262626" w:themeColor="text1" w:themeTint="D9"/>
          <w:sz w:val="52"/>
        </w:rPr>
      </w:pPr>
    </w:p>
    <w:p w:rsidR="008F4624" w:rsidRPr="00086B01" w:rsidRDefault="008F4624" w:rsidP="00331A68">
      <w:pPr>
        <w:jc w:val="both"/>
        <w:rPr>
          <w:rFonts w:ascii="Century751 SeBd BT" w:hAnsi="Century751 SeBd BT"/>
          <w:b/>
          <w:color w:val="262626" w:themeColor="text1" w:themeTint="D9"/>
          <w:sz w:val="52"/>
        </w:rPr>
      </w:pPr>
    </w:p>
    <w:sectPr w:rsidR="008F4624"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473C7" w:rsidRDefault="008473C7" w:rsidP="00D22119">
      <w:pPr>
        <w:spacing w:after="0" w:line="240" w:lineRule="auto"/>
      </w:pPr>
      <w:r>
        <w:separator/>
      </w:r>
    </w:p>
  </w:endnote>
  <w:endnote w:type="continuationSeparator" w:id="1">
    <w:p w:rsidR="008473C7" w:rsidRDefault="008473C7"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8473C7"/>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8473C7"/>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8473C7"/>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473C7" w:rsidRDefault="008473C7" w:rsidP="00D22119">
      <w:pPr>
        <w:spacing w:after="0" w:line="240" w:lineRule="auto"/>
      </w:pPr>
      <w:r>
        <w:separator/>
      </w:r>
    </w:p>
  </w:footnote>
  <w:footnote w:type="continuationSeparator" w:id="1">
    <w:p w:rsidR="008473C7" w:rsidRDefault="008473C7"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A1C78">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A1C78">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A1C78">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2290"/>
    <o:shapelayout v:ext="edit">
      <o:idmap v:ext="edit" data="1,2"/>
    </o:shapelayout>
  </w:hdrShapeDefaults>
  <w:footnotePr>
    <w:footnote w:id="0"/>
    <w:footnote w:id="1"/>
  </w:footnotePr>
  <w:endnotePr>
    <w:endnote w:id="0"/>
    <w:endnote w:id="1"/>
  </w:endnotePr>
  <w:compat>
    <w:useFELayout/>
  </w:compat>
  <w:rsids>
    <w:rsidRoot w:val="00D22119"/>
    <w:rsid w:val="000A28A7"/>
    <w:rsid w:val="0013116A"/>
    <w:rsid w:val="001C0C66"/>
    <w:rsid w:val="00251AF3"/>
    <w:rsid w:val="00276B02"/>
    <w:rsid w:val="002F61A5"/>
    <w:rsid w:val="00331A68"/>
    <w:rsid w:val="006543A0"/>
    <w:rsid w:val="0066345A"/>
    <w:rsid w:val="006F2A51"/>
    <w:rsid w:val="007A1C78"/>
    <w:rsid w:val="008473C7"/>
    <w:rsid w:val="008F4624"/>
    <w:rsid w:val="00C72C3B"/>
    <w:rsid w:val="00CE5948"/>
    <w:rsid w:val="00D22119"/>
    <w:rsid w:val="00D5579E"/>
    <w:rsid w:val="00E67EF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1AF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27</TotalTime>
  <Pages>4</Pages>
  <Words>587</Words>
  <Characters>3347</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8</cp:revision>
  <dcterms:created xsi:type="dcterms:W3CDTF">2018-09-17T12:20:00Z</dcterms:created>
  <dcterms:modified xsi:type="dcterms:W3CDTF">2018-09-18T05:21:00Z</dcterms:modified>
</cp:coreProperties>
</file>